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4CB" w:rsidRDefault="00BF34CB" w:rsidP="00552CF9">
      <w:pPr>
        <w:shd w:val="clear" w:color="auto" w:fill="FFFFFF"/>
        <w:spacing w:after="120" w:line="240" w:lineRule="atLeast"/>
        <w:ind w:left="708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-567690</wp:posOffset>
            </wp:positionH>
            <wp:positionV relativeFrom="paragraph">
              <wp:posOffset>-457835</wp:posOffset>
            </wp:positionV>
            <wp:extent cx="1623060" cy="1282065"/>
            <wp:effectExtent l="19050" t="0" r="0" b="0"/>
            <wp:wrapTopAndBottom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060" cy="1282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F34CB" w:rsidRDefault="00BF34CB" w:rsidP="00552CF9">
      <w:pPr>
        <w:shd w:val="clear" w:color="auto" w:fill="FFFFFF"/>
        <w:spacing w:after="120" w:line="240" w:lineRule="atLeast"/>
        <w:ind w:left="708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BF34CB" w:rsidRPr="00285CAA" w:rsidRDefault="00BF34CB" w:rsidP="00285CAA">
      <w:pPr>
        <w:spacing w:after="0" w:line="240" w:lineRule="auto"/>
        <w:ind w:left="57" w:right="57" w:firstLine="709"/>
        <w:jc w:val="center"/>
        <w:rPr>
          <w:rFonts w:ascii="Times New Roman" w:hAnsi="Times New Roman" w:cs="Times New Roman"/>
          <w:b/>
          <w:i/>
          <w:color w:val="002060"/>
          <w:sz w:val="24"/>
          <w:szCs w:val="24"/>
        </w:rPr>
      </w:pPr>
    </w:p>
    <w:p w:rsidR="00285CAA" w:rsidRPr="00285CAA" w:rsidRDefault="00285CAA" w:rsidP="00285CAA">
      <w:pPr>
        <w:jc w:val="both"/>
        <w:rPr>
          <w:rFonts w:ascii="Times New Roman" w:hAnsi="Times New Roman" w:cs="Times New Roman"/>
          <w:b/>
          <w:i/>
          <w:color w:val="002060"/>
          <w:sz w:val="24"/>
          <w:szCs w:val="24"/>
          <w:u w:val="single"/>
        </w:rPr>
      </w:pPr>
      <w:r w:rsidRPr="00285CAA">
        <w:rPr>
          <w:rFonts w:ascii="Times New Roman" w:hAnsi="Times New Roman" w:cs="Times New Roman"/>
          <w:b/>
          <w:i/>
          <w:color w:val="002060"/>
          <w:sz w:val="24"/>
          <w:szCs w:val="24"/>
        </w:rPr>
        <w:t>Экологическая акция «</w:t>
      </w:r>
      <w:r w:rsidRPr="00285CAA">
        <w:rPr>
          <w:rFonts w:ascii="Times New Roman" w:hAnsi="Times New Roman" w:cs="Times New Roman"/>
          <w:b/>
          <w:i/>
          <w:color w:val="002060"/>
          <w:sz w:val="24"/>
          <w:szCs w:val="24"/>
          <w:u w:val="single"/>
        </w:rPr>
        <w:t>Синичкин день!»</w:t>
      </w:r>
    </w:p>
    <w:p w:rsidR="00285CAA" w:rsidRPr="00285CAA" w:rsidRDefault="00285CAA" w:rsidP="00285CAA">
      <w:pPr>
        <w:jc w:val="both"/>
        <w:rPr>
          <w:rFonts w:ascii="Times New Roman" w:hAnsi="Times New Roman" w:cs="Times New Roman"/>
          <w:sz w:val="24"/>
          <w:szCs w:val="24"/>
        </w:rPr>
      </w:pPr>
      <w:r w:rsidRPr="00285CAA">
        <w:rPr>
          <w:rFonts w:ascii="Times New Roman" w:hAnsi="Times New Roman" w:cs="Times New Roman"/>
          <w:sz w:val="24"/>
          <w:szCs w:val="24"/>
        </w:rPr>
        <w:t>Много в России народных праздников и памятных дат.</w:t>
      </w:r>
    </w:p>
    <w:p w:rsidR="00285CAA" w:rsidRPr="00285CAA" w:rsidRDefault="00285CAA" w:rsidP="00285CA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3291840</wp:posOffset>
            </wp:positionH>
            <wp:positionV relativeFrom="paragraph">
              <wp:posOffset>1699895</wp:posOffset>
            </wp:positionV>
            <wp:extent cx="2766060" cy="3446780"/>
            <wp:effectExtent l="19050" t="0" r="0" b="0"/>
            <wp:wrapThrough wrapText="bothSides">
              <wp:wrapPolygon edited="0">
                <wp:start x="-149" y="0"/>
                <wp:lineTo x="-149" y="21489"/>
                <wp:lineTo x="21570" y="21489"/>
                <wp:lineTo x="21570" y="0"/>
                <wp:lineTo x="-149" y="0"/>
              </wp:wrapPolygon>
            </wp:wrapThrough>
            <wp:docPr id="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9rpL8QyqYw — копия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6060" cy="3446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85CAA">
        <w:rPr>
          <w:rFonts w:ascii="Times New Roman" w:hAnsi="Times New Roman" w:cs="Times New Roman"/>
          <w:sz w:val="24"/>
          <w:szCs w:val="24"/>
        </w:rPr>
        <w:t xml:space="preserve">В основе Синичкина дня лежит русский народный праздник «Зиновий – </w:t>
      </w:r>
      <w:proofErr w:type="spellStart"/>
      <w:r w:rsidRPr="00285CAA">
        <w:rPr>
          <w:rFonts w:ascii="Times New Roman" w:hAnsi="Times New Roman" w:cs="Times New Roman"/>
          <w:sz w:val="24"/>
          <w:szCs w:val="24"/>
        </w:rPr>
        <w:t>синичник</w:t>
      </w:r>
      <w:proofErr w:type="spellEnd"/>
      <w:r w:rsidRPr="00285CAA">
        <w:rPr>
          <w:rFonts w:ascii="Times New Roman" w:hAnsi="Times New Roman" w:cs="Times New Roman"/>
          <w:sz w:val="24"/>
          <w:szCs w:val="24"/>
        </w:rPr>
        <w:t>», который назван так в память святого великомученика Зиновия, покровителя зимующих птиц. Люди заметили, что глубокой осенью, а по календарю 12 ноября птицы в ярком оперении из лесов слетаются поближе к жилью человека. Именно этот день является днем встречи зимующих птиц.</w:t>
      </w:r>
    </w:p>
    <w:p w:rsidR="00285CAA" w:rsidRDefault="00285CAA" w:rsidP="00285CAA">
      <w:pPr>
        <w:jc w:val="both"/>
        <w:rPr>
          <w:rFonts w:ascii="Times New Roman" w:hAnsi="Times New Roman" w:cs="Times New Roman"/>
          <w:sz w:val="24"/>
          <w:szCs w:val="24"/>
        </w:rPr>
      </w:pPr>
      <w:r w:rsidRPr="00285CAA">
        <w:rPr>
          <w:rFonts w:ascii="Times New Roman" w:hAnsi="Times New Roman" w:cs="Times New Roman"/>
          <w:sz w:val="24"/>
          <w:szCs w:val="24"/>
        </w:rPr>
        <w:t>11 ноября в нашей группе прошла экологическая акция «Помоги птицам – принеси им корм!». В этот осенний денек все дети с самого утра приносили в группу пакеты с семечками и различными крупами для корма птицам!</w:t>
      </w:r>
    </w:p>
    <w:p w:rsidR="00285CAA" w:rsidRDefault="00285CAA" w:rsidP="00285CA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158115</wp:posOffset>
            </wp:positionH>
            <wp:positionV relativeFrom="paragraph">
              <wp:posOffset>171450</wp:posOffset>
            </wp:positionV>
            <wp:extent cx="2177415" cy="2553970"/>
            <wp:effectExtent l="19050" t="0" r="0" b="0"/>
            <wp:wrapThrough wrapText="bothSides">
              <wp:wrapPolygon edited="0">
                <wp:start x="-189" y="0"/>
                <wp:lineTo x="-189" y="21428"/>
                <wp:lineTo x="21543" y="21428"/>
                <wp:lineTo x="21543" y="0"/>
                <wp:lineTo x="-189" y="0"/>
              </wp:wrapPolygon>
            </wp:wrapThrough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_20221111_074019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7415" cy="2553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85CAA" w:rsidRDefault="00285CAA" w:rsidP="00285CA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85CAA" w:rsidRDefault="00285CAA" w:rsidP="00285CA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85CAA" w:rsidRPr="00285CAA" w:rsidRDefault="00285CAA" w:rsidP="00285CA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85CAA" w:rsidRDefault="00285CAA" w:rsidP="00285CA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85CAA" w:rsidRDefault="00285CAA" w:rsidP="00285CA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85CAA" w:rsidRDefault="00285CAA" w:rsidP="00285CA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85CAA" w:rsidRDefault="00285CAA" w:rsidP="00285CA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85CAA" w:rsidRDefault="00285CAA" w:rsidP="00285CA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85CAA" w:rsidRDefault="00285CAA" w:rsidP="00285CA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85CAA" w:rsidRDefault="00285CAA" w:rsidP="00285CA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lastRenderedPageBreak/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23" o:spid="_x0000_s1031" type="#_x0000_t98" style="position:absolute;left:0;text-align:left;margin-left:-150.4pt;margin-top:-49.2pt;width:387.5pt;height:76.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Горизонтальный свиток 23">
              <w:txbxContent>
                <w:p w:rsidR="00285CAA" w:rsidRPr="00102D83" w:rsidRDefault="00285CAA" w:rsidP="00285CA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56"/>
                      <w:szCs w:val="56"/>
                    </w:rPr>
                  </w:pPr>
                  <w:r w:rsidRPr="00102D83">
                    <w:rPr>
                      <w:rFonts w:ascii="Times New Roman" w:hAnsi="Times New Roman" w:cs="Times New Roman"/>
                      <w:b/>
                      <w:i/>
                      <w:sz w:val="56"/>
                      <w:szCs w:val="56"/>
                    </w:rPr>
                    <w:t>Один день из жизни группы</w:t>
                  </w:r>
                </w:p>
              </w:txbxContent>
            </v:textbox>
          </v:shape>
        </w:pict>
      </w:r>
    </w:p>
    <w:p w:rsidR="00285CAA" w:rsidRDefault="00285CAA" w:rsidP="00285CA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85CAA" w:rsidRDefault="00285CAA" w:rsidP="00285CA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285CAA">
        <w:rPr>
          <w:rFonts w:ascii="Times New Roman" w:hAnsi="Times New Roman" w:cs="Times New Roman"/>
          <w:sz w:val="24"/>
          <w:szCs w:val="24"/>
        </w:rPr>
        <w:t xml:space="preserve"> детьми проведена беседа «Покорми птиц зимой – подари им жизнь!». Дети играли в дидактическую игру «Синичкины лакомства», на которой познакомились с самыми любимыми блюдами синиц: несоленым салом, нежареными семечками тыквы и подсолнечника и крупами. Ребята с увлечением рисовали желтогрудых синичек и демонстрировали новенькие, изготовленные руками пап кормушки для птиц. А мамы тоже не остались в стороне и нарисовали рисунки с детьми на тему: «Птички – синички».</w:t>
      </w:r>
    </w:p>
    <w:p w:rsidR="00285CAA" w:rsidRDefault="00285CAA" w:rsidP="00285CA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85CAA" w:rsidRDefault="00285CAA" w:rsidP="00285CA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85CAA" w:rsidRDefault="00285CAA" w:rsidP="00285C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5CAA" w:rsidRPr="00285CAA" w:rsidRDefault="00285CAA" w:rsidP="00285C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5CAA" w:rsidRDefault="00285CAA" w:rsidP="00285C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5CAA" w:rsidRDefault="00285CAA" w:rsidP="00285C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pict>
          <v:shape id="_x0000_s1032" type="#_x0000_t98" style="position:absolute;left:0;text-align:left;margin-left:113.15pt;margin-top:-37.2pt;width:387.5pt;height:76.9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32">
              <w:txbxContent>
                <w:p w:rsidR="00285CAA" w:rsidRPr="00102D83" w:rsidRDefault="00285CAA" w:rsidP="00285CA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56"/>
                      <w:szCs w:val="56"/>
                    </w:rPr>
                  </w:pPr>
                  <w:r w:rsidRPr="00102D83">
                    <w:rPr>
                      <w:rFonts w:ascii="Times New Roman" w:hAnsi="Times New Roman" w:cs="Times New Roman"/>
                      <w:b/>
                      <w:i/>
                      <w:sz w:val="56"/>
                      <w:szCs w:val="56"/>
                    </w:rPr>
                    <w:t>Один день из жизни группы</w:t>
                  </w:r>
                </w:p>
              </w:txbxContent>
            </v:textbox>
          </v:shape>
        </w:pict>
      </w:r>
      <w:r w:rsidRPr="00285CAA">
        <w:rPr>
          <w:rFonts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-414699</wp:posOffset>
            </wp:positionH>
            <wp:positionV relativeFrom="paragraph">
              <wp:posOffset>-304931</wp:posOffset>
            </wp:positionV>
            <wp:extent cx="1620564" cy="1282262"/>
            <wp:effectExtent l="19050" t="0" r="0" b="0"/>
            <wp:wrapTopAndBottom/>
            <wp:docPr id="1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060" cy="1282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5CAA" w:rsidRDefault="00285CAA" w:rsidP="00285C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5CAA" w:rsidRPr="00285CAA" w:rsidRDefault="00285CAA" w:rsidP="00285C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CAA">
        <w:rPr>
          <w:rFonts w:ascii="Times New Roman" w:hAnsi="Times New Roman" w:cs="Times New Roman"/>
          <w:sz w:val="24"/>
          <w:szCs w:val="24"/>
        </w:rPr>
        <w:t xml:space="preserve">А вечером дети разучили стихотворение Ольги Аленкиной: </w:t>
      </w:r>
    </w:p>
    <w:p w:rsidR="00285CAA" w:rsidRPr="00285CAA" w:rsidRDefault="00285CAA" w:rsidP="00285C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CAA">
        <w:rPr>
          <w:rFonts w:ascii="Times New Roman" w:hAnsi="Times New Roman" w:cs="Times New Roman"/>
          <w:sz w:val="24"/>
          <w:szCs w:val="24"/>
        </w:rPr>
        <w:t>Когда приходят холода,</w:t>
      </w:r>
    </w:p>
    <w:p w:rsidR="00285CAA" w:rsidRPr="00285CAA" w:rsidRDefault="00285CAA" w:rsidP="00285C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CAA">
        <w:rPr>
          <w:rFonts w:ascii="Times New Roman" w:hAnsi="Times New Roman" w:cs="Times New Roman"/>
          <w:sz w:val="24"/>
          <w:szCs w:val="24"/>
        </w:rPr>
        <w:t>Уходят насекомые</w:t>
      </w:r>
    </w:p>
    <w:p w:rsidR="00285CAA" w:rsidRPr="00285CAA" w:rsidRDefault="00285CAA" w:rsidP="00285C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CAA">
        <w:rPr>
          <w:rFonts w:ascii="Times New Roman" w:hAnsi="Times New Roman" w:cs="Times New Roman"/>
          <w:sz w:val="24"/>
          <w:szCs w:val="24"/>
        </w:rPr>
        <w:t>И прилетают птицы к нам,</w:t>
      </w:r>
    </w:p>
    <w:p w:rsidR="00285CAA" w:rsidRPr="00285CAA" w:rsidRDefault="00285CAA" w:rsidP="00285C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CAA">
        <w:rPr>
          <w:rFonts w:ascii="Times New Roman" w:hAnsi="Times New Roman" w:cs="Times New Roman"/>
          <w:sz w:val="24"/>
          <w:szCs w:val="24"/>
        </w:rPr>
        <w:t>Как старые знакомые.</w:t>
      </w:r>
    </w:p>
    <w:p w:rsidR="00285CAA" w:rsidRPr="00285CAA" w:rsidRDefault="00285CAA" w:rsidP="00285C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CAA">
        <w:rPr>
          <w:rFonts w:ascii="Times New Roman" w:hAnsi="Times New Roman" w:cs="Times New Roman"/>
          <w:sz w:val="24"/>
          <w:szCs w:val="24"/>
        </w:rPr>
        <w:t>И, распахнув свое окно,</w:t>
      </w:r>
    </w:p>
    <w:p w:rsidR="00285CAA" w:rsidRPr="00285CAA" w:rsidRDefault="00285CAA" w:rsidP="00285C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CAA">
        <w:rPr>
          <w:rFonts w:ascii="Times New Roman" w:hAnsi="Times New Roman" w:cs="Times New Roman"/>
          <w:sz w:val="24"/>
          <w:szCs w:val="24"/>
        </w:rPr>
        <w:t>Мы сыплем просо и пшено,</w:t>
      </w:r>
    </w:p>
    <w:p w:rsidR="00285CAA" w:rsidRPr="00285CAA" w:rsidRDefault="00285CAA" w:rsidP="00285C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CAA">
        <w:rPr>
          <w:rFonts w:ascii="Times New Roman" w:hAnsi="Times New Roman" w:cs="Times New Roman"/>
          <w:sz w:val="24"/>
          <w:szCs w:val="24"/>
        </w:rPr>
        <w:t>Подвешиваем сало,</w:t>
      </w:r>
    </w:p>
    <w:p w:rsidR="00285CAA" w:rsidRDefault="00285CAA" w:rsidP="00285C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CAA">
        <w:rPr>
          <w:rFonts w:ascii="Times New Roman" w:hAnsi="Times New Roman" w:cs="Times New Roman"/>
          <w:sz w:val="24"/>
          <w:szCs w:val="24"/>
        </w:rPr>
        <w:t>Чтоб всем всего хватало! ...</w:t>
      </w:r>
    </w:p>
    <w:p w:rsidR="00285CAA" w:rsidRDefault="00285CAA" w:rsidP="00285C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5CAA" w:rsidRDefault="00285CAA" w:rsidP="00285C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5CAA" w:rsidRDefault="00285CAA" w:rsidP="00285C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5CAA" w:rsidRDefault="00285CAA" w:rsidP="00285C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CAA">
        <w:rPr>
          <w:rFonts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-318135</wp:posOffset>
            </wp:positionV>
            <wp:extent cx="2743200" cy="3657600"/>
            <wp:effectExtent l="0" t="0" r="0" b="0"/>
            <wp:wrapThrough wrapText="bothSides">
              <wp:wrapPolygon edited="0">
                <wp:start x="0" y="0"/>
                <wp:lineTo x="0" y="21473"/>
                <wp:lineTo x="21435" y="21473"/>
                <wp:lineTo x="21435" y="0"/>
                <wp:lineTo x="0" y="0"/>
              </wp:wrapPolygon>
            </wp:wrapThrough>
            <wp:docPr id="1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JsJ-O7hb5pk — копия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5105" cy="3660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85CAA" w:rsidRDefault="00285CAA" w:rsidP="00285C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5CAA" w:rsidRDefault="00285CAA" w:rsidP="00285C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5CAA" w:rsidRDefault="00285CAA" w:rsidP="00285C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5CAA" w:rsidRDefault="00285CAA" w:rsidP="00285C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5CAA" w:rsidRPr="00285CAA" w:rsidRDefault="00285CAA" w:rsidP="00285C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CAA">
        <w:rPr>
          <w:rFonts w:ascii="Times New Roman" w:hAnsi="Times New Roman" w:cs="Times New Roman"/>
          <w:sz w:val="24"/>
          <w:szCs w:val="24"/>
        </w:rPr>
        <w:t>Проводить экологические акции в группе «Почемучки» уже стало доброй традицией.</w:t>
      </w:r>
    </w:p>
    <w:p w:rsidR="00285CAA" w:rsidRPr="00285CAA" w:rsidRDefault="00285CAA" w:rsidP="00285C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CAA">
        <w:rPr>
          <w:rFonts w:ascii="Times New Roman" w:hAnsi="Times New Roman" w:cs="Times New Roman"/>
          <w:sz w:val="24"/>
          <w:szCs w:val="24"/>
        </w:rPr>
        <w:t>Большое спасибо всем детям и родителям группы.</w:t>
      </w:r>
    </w:p>
    <w:p w:rsidR="00BF34CB" w:rsidRPr="00285CAA" w:rsidRDefault="00BF34CB" w:rsidP="00285CAA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34CB" w:rsidRDefault="00BF34CB" w:rsidP="00285CAA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85CAA" w:rsidRDefault="00285CAA" w:rsidP="00285CAA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68580</wp:posOffset>
            </wp:positionV>
            <wp:extent cx="2743200" cy="3657600"/>
            <wp:effectExtent l="19050" t="0" r="0" b="0"/>
            <wp:wrapThrough wrapText="bothSides">
              <wp:wrapPolygon edited="0">
                <wp:start x="-150" y="0"/>
                <wp:lineTo x="-150" y="21488"/>
                <wp:lineTo x="21600" y="21488"/>
                <wp:lineTo x="21600" y="0"/>
                <wp:lineTo x="-150" y="0"/>
              </wp:wrapPolygon>
            </wp:wrapThrough>
            <wp:docPr id="1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G_20221111_093408_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85CAA" w:rsidRPr="00285CAA" w:rsidRDefault="00285CAA" w:rsidP="00285CAA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111111"/>
          <w:sz w:val="24"/>
          <w:szCs w:val="24"/>
        </w:rPr>
      </w:pPr>
    </w:p>
    <w:p w:rsidR="00285CAA" w:rsidRPr="00285CAA" w:rsidRDefault="00285CAA" w:rsidP="00285CAA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111111"/>
          <w:sz w:val="24"/>
          <w:szCs w:val="24"/>
        </w:rPr>
      </w:pPr>
      <w:r w:rsidRPr="00285CAA">
        <w:rPr>
          <w:rFonts w:ascii="Times New Roman" w:hAnsi="Times New Roman" w:cs="Times New Roman"/>
          <w:b/>
          <w:i/>
          <w:color w:val="111111"/>
          <w:sz w:val="24"/>
          <w:szCs w:val="24"/>
        </w:rPr>
        <w:t>Воспитател</w:t>
      </w:r>
      <w:r>
        <w:rPr>
          <w:rFonts w:ascii="Times New Roman" w:hAnsi="Times New Roman" w:cs="Times New Roman"/>
          <w:b/>
          <w:i/>
          <w:color w:val="111111"/>
          <w:sz w:val="24"/>
          <w:szCs w:val="24"/>
        </w:rPr>
        <w:t>и</w:t>
      </w:r>
      <w:r w:rsidRPr="00285CAA">
        <w:rPr>
          <w:rFonts w:ascii="Times New Roman" w:hAnsi="Times New Roman" w:cs="Times New Roman"/>
          <w:b/>
          <w:i/>
          <w:color w:val="111111"/>
          <w:sz w:val="24"/>
          <w:szCs w:val="24"/>
        </w:rPr>
        <w:t xml:space="preserve"> разновозрастной группы «</w:t>
      </w:r>
      <w:r>
        <w:rPr>
          <w:rFonts w:ascii="Times New Roman" w:hAnsi="Times New Roman" w:cs="Times New Roman"/>
          <w:b/>
          <w:i/>
          <w:color w:val="111111"/>
          <w:sz w:val="24"/>
          <w:szCs w:val="24"/>
        </w:rPr>
        <w:t>Почемучки</w:t>
      </w:r>
      <w:r w:rsidRPr="00285CAA">
        <w:rPr>
          <w:rFonts w:ascii="Times New Roman" w:hAnsi="Times New Roman" w:cs="Times New Roman"/>
          <w:b/>
          <w:i/>
          <w:color w:val="111111"/>
          <w:sz w:val="24"/>
          <w:szCs w:val="24"/>
        </w:rPr>
        <w:t>»</w:t>
      </w:r>
    </w:p>
    <w:p w:rsidR="00285CAA" w:rsidRDefault="00285CAA" w:rsidP="00285CAA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111111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111111"/>
          <w:sz w:val="24"/>
          <w:szCs w:val="24"/>
        </w:rPr>
        <w:t>Уварова Ирина Евгеньевна</w:t>
      </w:r>
    </w:p>
    <w:p w:rsidR="00285CAA" w:rsidRPr="00285CAA" w:rsidRDefault="00285CAA" w:rsidP="00285CAA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111111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i/>
          <w:color w:val="111111"/>
          <w:sz w:val="24"/>
          <w:szCs w:val="24"/>
        </w:rPr>
        <w:t>Сироватко</w:t>
      </w:r>
      <w:proofErr w:type="spellEnd"/>
      <w:r>
        <w:rPr>
          <w:rFonts w:ascii="Times New Roman" w:hAnsi="Times New Roman" w:cs="Times New Roman"/>
          <w:b/>
          <w:i/>
          <w:color w:val="111111"/>
          <w:sz w:val="24"/>
          <w:szCs w:val="24"/>
        </w:rPr>
        <w:t xml:space="preserve"> Марина Дмитриевна</w:t>
      </w:r>
    </w:p>
    <w:p w:rsidR="00BF34CB" w:rsidRPr="00285CAA" w:rsidRDefault="00BF34CB" w:rsidP="00285CAA">
      <w:pPr>
        <w:spacing w:after="0" w:line="240" w:lineRule="auto"/>
        <w:ind w:right="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BF34CB" w:rsidRPr="00285CAA" w:rsidSect="001E126E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1E126E"/>
    <w:rsid w:val="001325E3"/>
    <w:rsid w:val="001E126E"/>
    <w:rsid w:val="00211235"/>
    <w:rsid w:val="00285CAA"/>
    <w:rsid w:val="00396BA0"/>
    <w:rsid w:val="0045084C"/>
    <w:rsid w:val="004C1396"/>
    <w:rsid w:val="005200DB"/>
    <w:rsid w:val="00552CF9"/>
    <w:rsid w:val="006E5141"/>
    <w:rsid w:val="00791613"/>
    <w:rsid w:val="008B79DA"/>
    <w:rsid w:val="008C4C1C"/>
    <w:rsid w:val="0090446C"/>
    <w:rsid w:val="00AC5276"/>
    <w:rsid w:val="00BF34CB"/>
    <w:rsid w:val="00F74ED2"/>
    <w:rsid w:val="00FC1DC8"/>
    <w:rsid w:val="00FE7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2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1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126E"/>
    <w:rPr>
      <w:rFonts w:ascii="Tahoma" w:hAnsi="Tahoma" w:cs="Tahoma"/>
      <w:sz w:val="16"/>
      <w:szCs w:val="16"/>
    </w:rPr>
  </w:style>
  <w:style w:type="character" w:customStyle="1" w:styleId="c9">
    <w:name w:val="c9"/>
    <w:basedOn w:val="a0"/>
    <w:rsid w:val="001E126E"/>
  </w:style>
  <w:style w:type="paragraph" w:customStyle="1" w:styleId="c2">
    <w:name w:val="c2"/>
    <w:basedOn w:val="a"/>
    <w:rsid w:val="001E1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E126E"/>
  </w:style>
  <w:style w:type="character" w:customStyle="1" w:styleId="c7">
    <w:name w:val="c7"/>
    <w:basedOn w:val="a0"/>
    <w:rsid w:val="001E12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Теремок</cp:lastModifiedBy>
  <cp:revision>13</cp:revision>
  <dcterms:created xsi:type="dcterms:W3CDTF">2021-11-24T10:09:00Z</dcterms:created>
  <dcterms:modified xsi:type="dcterms:W3CDTF">2022-11-20T17:48:00Z</dcterms:modified>
</cp:coreProperties>
</file>